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200" w:rsidRPr="00136200" w:rsidRDefault="00136200" w:rsidP="00136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136200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T.C.</w:t>
      </w:r>
    </w:p>
    <w:p w:rsidR="00136200" w:rsidRPr="00136200" w:rsidRDefault="00136200" w:rsidP="00136200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136200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MİLLÎ EĞİTİM BAKANLIĞI</w:t>
      </w:r>
    </w:p>
    <w:p w:rsidR="00136200" w:rsidRDefault="007D7838" w:rsidP="00136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Öğretmen Yetiştirme ve Geliştirme</w:t>
      </w:r>
      <w:r w:rsidR="00136200" w:rsidRPr="0013620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Genel Müdürlüğü </w:t>
      </w:r>
    </w:p>
    <w:p w:rsidR="007D7838" w:rsidRPr="00136200" w:rsidRDefault="007D7838" w:rsidP="00136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7D7838" w:rsidTr="007D7838">
        <w:tc>
          <w:tcPr>
            <w:tcW w:w="3070" w:type="dxa"/>
          </w:tcPr>
          <w:p w:rsidR="007D7838" w:rsidRDefault="0081355A" w:rsidP="001362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071" w:type="dxa"/>
          </w:tcPr>
          <w:p w:rsidR="007D7838" w:rsidRDefault="0081355A" w:rsidP="001362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3071" w:type="dxa"/>
          </w:tcPr>
          <w:p w:rsidR="007D7838" w:rsidRDefault="0081355A" w:rsidP="001362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KODU</w:t>
            </w:r>
          </w:p>
        </w:tc>
      </w:tr>
      <w:tr w:rsidR="007D7838" w:rsidTr="007D7838">
        <w:tc>
          <w:tcPr>
            <w:tcW w:w="3070" w:type="dxa"/>
          </w:tcPr>
          <w:p w:rsidR="007D7838" w:rsidRDefault="0081355A" w:rsidP="001362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8135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Yönetim Bilimleri</w:t>
            </w:r>
          </w:p>
        </w:tc>
        <w:tc>
          <w:tcPr>
            <w:tcW w:w="3071" w:type="dxa"/>
          </w:tcPr>
          <w:p w:rsidR="007D7838" w:rsidRDefault="0081355A" w:rsidP="001362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8135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İdari İşler (Genel)</w:t>
            </w:r>
          </w:p>
        </w:tc>
        <w:tc>
          <w:tcPr>
            <w:tcW w:w="3071" w:type="dxa"/>
          </w:tcPr>
          <w:p w:rsidR="007D7838" w:rsidRDefault="0081355A" w:rsidP="001362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8135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4.01.03.01.034</w:t>
            </w:r>
          </w:p>
        </w:tc>
      </w:tr>
    </w:tbl>
    <w:p w:rsidR="00F4751D" w:rsidRPr="00136200" w:rsidRDefault="00F4751D" w:rsidP="00136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136200" w:rsidRPr="00136200" w:rsidRDefault="00136200" w:rsidP="00136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136200" w:rsidRPr="00E614A3" w:rsidRDefault="00136200" w:rsidP="0013620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E614A3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ETKİNLİĞİN ADI: </w:t>
      </w:r>
    </w:p>
    <w:p w:rsidR="00136200" w:rsidRPr="00136200" w:rsidRDefault="00D71EC0" w:rsidP="00136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</w:rPr>
        <w:t>Okul/Kurum Bütçe Yönetimi</w:t>
      </w:r>
      <w:r w:rsidR="00DC4654" w:rsidRPr="00136200">
        <w:rPr>
          <w:rFonts w:ascii="Times New Roman" w:hAnsi="Times New Roman" w:cs="Times New Roman"/>
          <w:sz w:val="24"/>
          <w:szCs w:val="24"/>
        </w:rPr>
        <w:t>Kursu</w:t>
      </w:r>
    </w:p>
    <w:p w:rsidR="00136200" w:rsidRPr="00136200" w:rsidRDefault="00136200" w:rsidP="00136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136200" w:rsidRPr="00136200" w:rsidRDefault="00136200" w:rsidP="0013620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13620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AMAÇLARI</w:t>
      </w:r>
    </w:p>
    <w:p w:rsidR="00136200" w:rsidRPr="00136200" w:rsidRDefault="00136200" w:rsidP="00136200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136200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Bu faaliyeti başarı ile tamamlayan her kursiyer;</w:t>
      </w:r>
    </w:p>
    <w:p w:rsidR="00136200" w:rsidRPr="00136200" w:rsidRDefault="00136200" w:rsidP="00136200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E30C2A" w:rsidRPr="00136200" w:rsidRDefault="00E30C2A" w:rsidP="00E30C2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>E- pansiyon modülü</w:t>
      </w:r>
      <w:r w:rsidR="002B0BF8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kullanır.</w:t>
      </w:r>
    </w:p>
    <w:p w:rsidR="00E30C2A" w:rsidRPr="00136200" w:rsidRDefault="00E30C2A" w:rsidP="00E30C2A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3308 sayılı </w:t>
      </w:r>
      <w:r w:rsidR="002B0BF8">
        <w:rPr>
          <w:rFonts w:ascii="Times New Roman" w:eastAsia="Times New Roman" w:hAnsi="Times New Roman" w:cs="Times New Roman"/>
          <w:sz w:val="24"/>
          <w:szCs w:val="24"/>
          <w:lang w:eastAsia="tr-TR"/>
        </w:rPr>
        <w:t>Kanunu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kavrar.</w:t>
      </w:r>
    </w:p>
    <w:p w:rsidR="00E30C2A" w:rsidRPr="00136200" w:rsidRDefault="002B0BF8" w:rsidP="00E30C2A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Okul uygulamaları</w:t>
      </w:r>
      <w:r w:rsidR="00E30C2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iletişim konusunda bilgilenir.</w:t>
      </w:r>
      <w:bookmarkStart w:id="0" w:name="_GoBack"/>
      <w:bookmarkEnd w:id="0"/>
    </w:p>
    <w:p w:rsidR="00E30C2A" w:rsidRPr="00136200" w:rsidRDefault="002B0BF8" w:rsidP="00E30C2A">
      <w:pPr>
        <w:widowControl w:val="0"/>
        <w:numPr>
          <w:ilvl w:val="0"/>
          <w:numId w:val="7"/>
        </w:numPr>
        <w:tabs>
          <w:tab w:val="left" w:pos="56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Pansiyonlu okullar mevzuatını bilir.</w:t>
      </w:r>
    </w:p>
    <w:p w:rsidR="00E30C2A" w:rsidRPr="00136200" w:rsidRDefault="00E30C2A" w:rsidP="00E30C2A">
      <w:pPr>
        <w:widowControl w:val="0"/>
        <w:numPr>
          <w:ilvl w:val="0"/>
          <w:numId w:val="7"/>
        </w:numPr>
        <w:tabs>
          <w:tab w:val="left" w:pos="56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MEBBİS ödenek takip modülü ve ekonomik harc</w:t>
      </w:r>
      <w:r w:rsidR="00FC002B">
        <w:rPr>
          <w:rFonts w:ascii="Times New Roman" w:eastAsia="Times New Roman" w:hAnsi="Times New Roman" w:cs="Times New Roman"/>
          <w:sz w:val="24"/>
          <w:szCs w:val="24"/>
          <w:lang w:eastAsia="tr-TR"/>
        </w:rPr>
        <w:t>ama kodlarını bilir.</w:t>
      </w:r>
    </w:p>
    <w:p w:rsidR="00E30C2A" w:rsidRPr="00136200" w:rsidRDefault="00FC002B" w:rsidP="00E30C2A">
      <w:pPr>
        <w:widowControl w:val="0"/>
        <w:numPr>
          <w:ilvl w:val="0"/>
          <w:numId w:val="7"/>
        </w:numPr>
        <w:tabs>
          <w:tab w:val="left" w:pos="56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E- talep modülünü</w:t>
      </w:r>
      <w:r w:rsidR="00E30C2A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k</w:t>
      </w:r>
      <w:r>
        <w:rPr>
          <w:rFonts w:ascii="Times New Roman" w:eastAsia="Calibri" w:hAnsi="Times New Roman" w:cs="Times New Roman"/>
          <w:sz w:val="24"/>
          <w:szCs w:val="24"/>
          <w:lang w:eastAsia="tr-TR"/>
        </w:rPr>
        <w:t>ullanır.</w:t>
      </w:r>
    </w:p>
    <w:p w:rsidR="00E30C2A" w:rsidRPr="00136200" w:rsidRDefault="00E30C2A" w:rsidP="00E30C2A">
      <w:pPr>
        <w:widowControl w:val="0"/>
        <w:numPr>
          <w:ilvl w:val="0"/>
          <w:numId w:val="7"/>
        </w:numPr>
        <w:tabs>
          <w:tab w:val="left" w:pos="56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İha</w:t>
      </w:r>
      <w:r w:rsidR="00FC002B">
        <w:rPr>
          <w:rFonts w:ascii="Times New Roman" w:eastAsia="Calibri" w:hAnsi="Times New Roman" w:cs="Times New Roman"/>
          <w:sz w:val="24"/>
          <w:szCs w:val="24"/>
          <w:lang w:eastAsia="tr-TR"/>
        </w:rPr>
        <w:t>le mevzuatını bilir.</w:t>
      </w:r>
    </w:p>
    <w:p w:rsidR="00E30C2A" w:rsidRPr="00136200" w:rsidRDefault="00E30C2A" w:rsidP="00E30C2A">
      <w:pPr>
        <w:widowControl w:val="0"/>
        <w:numPr>
          <w:ilvl w:val="0"/>
          <w:numId w:val="7"/>
        </w:numPr>
        <w:tabs>
          <w:tab w:val="left" w:pos="56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Ödenekle</w:t>
      </w:r>
      <w:r w:rsidR="00FC002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rin ve pansiyon bütçesinin </w:t>
      </w:r>
      <w:r>
        <w:rPr>
          <w:rFonts w:ascii="Times New Roman" w:eastAsia="Calibri" w:hAnsi="Times New Roman" w:cs="Times New Roman"/>
          <w:sz w:val="24"/>
          <w:szCs w:val="24"/>
          <w:lang w:eastAsia="tr-TR"/>
        </w:rPr>
        <w:t>k</w:t>
      </w:r>
      <w:r w:rsidR="00FC002B">
        <w:rPr>
          <w:rFonts w:ascii="Times New Roman" w:eastAsia="Calibri" w:hAnsi="Times New Roman" w:cs="Times New Roman"/>
          <w:sz w:val="24"/>
          <w:szCs w:val="24"/>
          <w:lang w:eastAsia="tr-TR"/>
        </w:rPr>
        <w:t>ullanımını bilir.</w:t>
      </w:r>
    </w:p>
    <w:p w:rsidR="00E30C2A" w:rsidRPr="00136200" w:rsidRDefault="00E30C2A" w:rsidP="00E30C2A">
      <w:pPr>
        <w:widowControl w:val="0"/>
        <w:numPr>
          <w:ilvl w:val="0"/>
          <w:numId w:val="7"/>
        </w:numPr>
        <w:tabs>
          <w:tab w:val="left" w:pos="56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Donatım, Küçük ve Büyük onarım ödenek</w:t>
      </w:r>
      <w:r w:rsidR="002B0BF8">
        <w:rPr>
          <w:rFonts w:ascii="Times New Roman" w:eastAsia="Calibri" w:hAnsi="Times New Roman" w:cs="Times New Roman"/>
          <w:sz w:val="24"/>
          <w:szCs w:val="24"/>
          <w:lang w:eastAsia="tr-TR"/>
        </w:rPr>
        <w:t>leri</w:t>
      </w:r>
      <w:r w:rsidR="0081355A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talep ve</w:t>
      </w:r>
      <w:r w:rsidR="002B0BF8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kullanımını bilir.</w:t>
      </w:r>
    </w:p>
    <w:p w:rsidR="00E30C2A" w:rsidRDefault="00E30C2A" w:rsidP="00E30C2A">
      <w:pPr>
        <w:widowControl w:val="0"/>
        <w:numPr>
          <w:ilvl w:val="0"/>
          <w:numId w:val="7"/>
        </w:numPr>
        <w:tabs>
          <w:tab w:val="left" w:pos="56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Harcama türlerine göre ödeneklerin ne zaman nereden ve nasıl talep edileceği ve ku</w:t>
      </w:r>
      <w:r w:rsidR="0081355A">
        <w:rPr>
          <w:rFonts w:ascii="Times New Roman" w:eastAsia="Calibri" w:hAnsi="Times New Roman" w:cs="Times New Roman"/>
          <w:sz w:val="24"/>
          <w:szCs w:val="24"/>
          <w:lang w:eastAsia="tr-TR"/>
        </w:rPr>
        <w:t>llanılmasını bilir.</w:t>
      </w:r>
    </w:p>
    <w:p w:rsidR="00E30C2A" w:rsidRPr="00136200" w:rsidRDefault="00E30C2A" w:rsidP="00E30C2A">
      <w:pPr>
        <w:widowControl w:val="0"/>
        <w:numPr>
          <w:ilvl w:val="0"/>
          <w:numId w:val="7"/>
        </w:numPr>
        <w:tabs>
          <w:tab w:val="left" w:pos="56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Sosyal yardımlar ve öğrenci bu</w:t>
      </w:r>
      <w:r w:rsidR="0081355A">
        <w:rPr>
          <w:rFonts w:ascii="Times New Roman" w:eastAsia="Calibri" w:hAnsi="Times New Roman" w:cs="Times New Roman"/>
          <w:sz w:val="24"/>
          <w:szCs w:val="24"/>
          <w:lang w:eastAsia="tr-TR"/>
        </w:rPr>
        <w:t>rsları ve öğrenci harçlıklarını bilir.</w:t>
      </w:r>
    </w:p>
    <w:p w:rsidR="00136200" w:rsidRPr="00136200" w:rsidRDefault="00136200" w:rsidP="00136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136200" w:rsidRPr="00136200" w:rsidRDefault="00136200" w:rsidP="0013620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13620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SÜRESİ</w:t>
      </w:r>
    </w:p>
    <w:p w:rsidR="00136200" w:rsidRPr="00136200" w:rsidRDefault="00613635" w:rsidP="00136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Eğitimin süresi30</w:t>
      </w:r>
      <w:r w:rsidR="00136200" w:rsidRPr="00136200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ders saatidir.</w:t>
      </w:r>
    </w:p>
    <w:p w:rsidR="00136200" w:rsidRPr="00136200" w:rsidRDefault="00136200" w:rsidP="00136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136200" w:rsidRPr="00136200" w:rsidRDefault="00136200" w:rsidP="0013620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13620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HEDEF KİTLESİ</w:t>
      </w:r>
    </w:p>
    <w:p w:rsidR="00136200" w:rsidRDefault="00613635" w:rsidP="0081355A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613635">
        <w:rPr>
          <w:rFonts w:ascii="Times New Roman" w:eastAsia="Calibri" w:hAnsi="Times New Roman" w:cs="Times New Roman"/>
          <w:sz w:val="24"/>
          <w:szCs w:val="24"/>
          <w:lang w:eastAsia="tr-TR"/>
        </w:rPr>
        <w:t>Mesleki ve Teknik Eğitim Genel Müdürlüğüne Ba</w:t>
      </w:r>
      <w:r w:rsidR="0008571B">
        <w:rPr>
          <w:rFonts w:ascii="Times New Roman" w:eastAsia="Calibri" w:hAnsi="Times New Roman" w:cs="Times New Roman"/>
          <w:sz w:val="24"/>
          <w:szCs w:val="24"/>
          <w:lang w:eastAsia="tr-TR"/>
        </w:rPr>
        <w:t>ğlı Okul-Kurumlara AtananMüdürler.</w:t>
      </w:r>
    </w:p>
    <w:p w:rsidR="00613635" w:rsidRPr="00136200" w:rsidRDefault="00613635" w:rsidP="00136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136200" w:rsidRPr="00136200" w:rsidRDefault="00136200" w:rsidP="0013620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13620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UYGULANMASI İLE İLGİLİ AÇIKLAMALAR</w:t>
      </w:r>
    </w:p>
    <w:p w:rsidR="00136200" w:rsidRDefault="00CA0522" w:rsidP="00DC4B6B">
      <w:pPr>
        <w:pStyle w:val="ListeParagraf"/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61363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Bu etkinlik </w:t>
      </w:r>
      <w:r w:rsidR="00613635" w:rsidRPr="00613635">
        <w:rPr>
          <w:rFonts w:ascii="Times New Roman" w:eastAsia="Calibri" w:hAnsi="Times New Roman" w:cs="Times New Roman"/>
          <w:sz w:val="24"/>
          <w:szCs w:val="24"/>
          <w:lang w:eastAsia="tr-TR"/>
        </w:rPr>
        <w:t>Mesleki ve Teknik Eğitim G</w:t>
      </w:r>
      <w:r w:rsidR="00D71EC0">
        <w:rPr>
          <w:rFonts w:ascii="Times New Roman" w:eastAsia="Calibri" w:hAnsi="Times New Roman" w:cs="Times New Roman"/>
          <w:sz w:val="24"/>
          <w:szCs w:val="24"/>
          <w:lang w:eastAsia="tr-TR"/>
        </w:rPr>
        <w:t>enel Müdürlüğüne Bağlı Okullara</w:t>
      </w:r>
      <w:r w:rsidR="00613635" w:rsidRPr="00613635">
        <w:rPr>
          <w:rFonts w:ascii="Times New Roman" w:eastAsia="Calibri" w:hAnsi="Times New Roman" w:cs="Times New Roman"/>
          <w:sz w:val="24"/>
          <w:szCs w:val="24"/>
          <w:lang w:eastAsia="tr-TR"/>
        </w:rPr>
        <w:t>Atanan Okul Müdürleri</w:t>
      </w:r>
      <w:r w:rsidR="00613635">
        <w:rPr>
          <w:rFonts w:ascii="Times New Roman" w:eastAsia="Calibri" w:hAnsi="Times New Roman" w:cs="Times New Roman"/>
          <w:sz w:val="24"/>
          <w:szCs w:val="24"/>
          <w:lang w:eastAsia="tr-TR"/>
        </w:rPr>
        <w:t>ni</w:t>
      </w:r>
      <w:r w:rsidRPr="0061363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bütçe yönetimi konusunda bilinçlendirmek</w:t>
      </w:r>
      <w:r w:rsidR="00136200" w:rsidRPr="0061363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amacıyla düzenlenmiştir.</w:t>
      </w:r>
    </w:p>
    <w:p w:rsidR="00D71EC0" w:rsidRPr="00613635" w:rsidRDefault="00D71EC0" w:rsidP="00DC4B6B">
      <w:pPr>
        <w:pStyle w:val="ListeParagraf"/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>Eğitim görevlisi olarak bu konularda uzman/bu işleri yürüten uzmanlar/öğretmenler görevlendirilecektir.</w:t>
      </w:r>
    </w:p>
    <w:p w:rsidR="00136200" w:rsidRPr="00136200" w:rsidRDefault="00136200" w:rsidP="00136200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3620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Eğitim ortamı katılımcıların etkin iletişim kurabileceği biçimde düzenlenecektir.</w:t>
      </w:r>
    </w:p>
    <w:p w:rsidR="00136200" w:rsidRPr="00136200" w:rsidRDefault="00136200" w:rsidP="00136200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3620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Eğitim, internet bağlantılı bilgisayar ve projeksiyon cihazı ya da </w:t>
      </w:r>
      <w:r w:rsidR="00613635" w:rsidRPr="00136200">
        <w:rPr>
          <w:rFonts w:ascii="Times New Roman" w:eastAsia="Times New Roman" w:hAnsi="Times New Roman" w:cs="Times New Roman"/>
          <w:sz w:val="24"/>
          <w:szCs w:val="24"/>
          <w:lang w:eastAsia="tr-TR"/>
        </w:rPr>
        <w:t>etkileşimli tahta</w:t>
      </w:r>
      <w:r w:rsidRPr="0013620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olan eğitim ortamında gerçekleştirilecektir</w:t>
      </w:r>
      <w:r w:rsidRPr="00136200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. </w:t>
      </w:r>
      <w:r w:rsidRPr="00136200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içerikleri uygun materyallerle desteklenecektir</w:t>
      </w:r>
      <w:r w:rsidRPr="0013620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136200" w:rsidRPr="00136200" w:rsidRDefault="00136200" w:rsidP="00136200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36200">
        <w:rPr>
          <w:rFonts w:ascii="Times New Roman" w:eastAsia="Times New Roman" w:hAnsi="Times New Roman" w:cs="Times New Roman"/>
          <w:sz w:val="24"/>
          <w:szCs w:val="24"/>
          <w:lang w:eastAsia="tr-TR"/>
        </w:rPr>
        <w:t>Katılımcı sayısı dikkate alınarak ortamda gerekli ışık ve ses düzeni sağlanacaktır</w:t>
      </w:r>
      <w:r w:rsidRPr="0013620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136200" w:rsidRPr="00136200" w:rsidRDefault="00136200" w:rsidP="00136200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3620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Katılımcı </w:t>
      </w:r>
      <w:r w:rsidR="0061363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sayısı her eğitim ortamı için </w:t>
      </w:r>
      <w:r w:rsidR="00D71EC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80</w:t>
      </w:r>
      <w:r w:rsidRPr="0013620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kişiyi geçmeyecek şekilde oluşturulacaktır.</w:t>
      </w:r>
    </w:p>
    <w:p w:rsidR="00136200" w:rsidRPr="003E40AB" w:rsidRDefault="00136200" w:rsidP="00136200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36200">
        <w:rPr>
          <w:rFonts w:ascii="Times New Roman" w:hAnsi="Times New Roman" w:cs="Times New Roman"/>
          <w:sz w:val="24"/>
          <w:szCs w:val="24"/>
        </w:rPr>
        <w:t>Faaliyetin başlangıcında katılımcıların hazır bulunuşluk düzeyl</w:t>
      </w:r>
      <w:r w:rsidR="00D32280">
        <w:rPr>
          <w:rFonts w:ascii="Times New Roman" w:hAnsi="Times New Roman" w:cs="Times New Roman"/>
          <w:sz w:val="24"/>
          <w:szCs w:val="24"/>
        </w:rPr>
        <w:t>erini ölçmek amacıyla 2</w:t>
      </w:r>
      <w:r w:rsidR="00B24B10">
        <w:rPr>
          <w:rFonts w:ascii="Times New Roman" w:hAnsi="Times New Roman" w:cs="Times New Roman"/>
          <w:sz w:val="24"/>
          <w:szCs w:val="24"/>
        </w:rPr>
        <w:t>5</w:t>
      </w:r>
      <w:r w:rsidRPr="00136200">
        <w:rPr>
          <w:rFonts w:ascii="Times New Roman" w:hAnsi="Times New Roman" w:cs="Times New Roman"/>
          <w:sz w:val="24"/>
          <w:szCs w:val="24"/>
        </w:rPr>
        <w:t xml:space="preserve"> sorudan oluşan ön test, bitiminde </w:t>
      </w:r>
      <w:r w:rsidR="00613635" w:rsidRPr="00136200">
        <w:rPr>
          <w:rFonts w:ascii="Times New Roman" w:hAnsi="Times New Roman" w:cs="Times New Roman"/>
          <w:sz w:val="24"/>
          <w:szCs w:val="24"/>
        </w:rPr>
        <w:t xml:space="preserve">ise </w:t>
      </w:r>
      <w:r w:rsidR="00B24B10">
        <w:rPr>
          <w:rFonts w:ascii="Times New Roman" w:hAnsi="Times New Roman" w:cs="Times New Roman"/>
          <w:sz w:val="24"/>
          <w:szCs w:val="24"/>
        </w:rPr>
        <w:t>50</w:t>
      </w:r>
      <w:r w:rsidRPr="00136200">
        <w:rPr>
          <w:rFonts w:ascii="Times New Roman" w:hAnsi="Times New Roman" w:cs="Times New Roman"/>
          <w:sz w:val="24"/>
          <w:szCs w:val="24"/>
        </w:rPr>
        <w:t xml:space="preserve"> soruluk son test uygulanacak ve böylelikle faaliyetten elde edilen kazanımlar belirlenmiş olacaktır</w:t>
      </w:r>
      <w:r w:rsidR="003E40AB">
        <w:rPr>
          <w:rFonts w:ascii="Times New Roman" w:hAnsi="Times New Roman" w:cs="Times New Roman"/>
          <w:sz w:val="24"/>
          <w:szCs w:val="24"/>
        </w:rPr>
        <w:t>.</w:t>
      </w:r>
    </w:p>
    <w:p w:rsidR="003E40AB" w:rsidRDefault="003E40AB" w:rsidP="003E40AB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40AB" w:rsidRDefault="003E40AB" w:rsidP="003E40AB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40AB" w:rsidRDefault="003E40AB" w:rsidP="003E40AB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40AB" w:rsidRPr="00136200" w:rsidRDefault="003E40AB" w:rsidP="003E40AB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136200" w:rsidRPr="00136200" w:rsidRDefault="00136200" w:rsidP="0013620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13620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İÇERİĞİ</w:t>
      </w:r>
    </w:p>
    <w:p w:rsidR="00136200" w:rsidRPr="00136200" w:rsidRDefault="00136200" w:rsidP="00136200">
      <w:pPr>
        <w:widowControl w:val="0"/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136200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9067" w:type="dxa"/>
        <w:tblCellMar>
          <w:left w:w="70" w:type="dxa"/>
          <w:right w:w="70" w:type="dxa"/>
        </w:tblCellMar>
        <w:tblLook w:val="04A0"/>
      </w:tblPr>
      <w:tblGrid>
        <w:gridCol w:w="8217"/>
        <w:gridCol w:w="850"/>
      </w:tblGrid>
      <w:tr w:rsidR="00440A58" w:rsidRPr="00440A58" w:rsidTr="00440A58">
        <w:trPr>
          <w:trHeight w:val="642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0A58" w:rsidRPr="00440A58" w:rsidRDefault="00440A58" w:rsidP="00440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440A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Konu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0A58" w:rsidRPr="00440A58" w:rsidRDefault="00440A58" w:rsidP="00440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440A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Süre (Saat)</w:t>
            </w:r>
          </w:p>
        </w:tc>
      </w:tr>
      <w:tr w:rsidR="00440A58" w:rsidRPr="00440A58" w:rsidTr="007D7838">
        <w:trPr>
          <w:trHeight w:val="448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58" w:rsidRPr="00440A58" w:rsidRDefault="002B0BF8" w:rsidP="007D7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E- Pansiyon Modülü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0A58" w:rsidRPr="00440A58" w:rsidRDefault="00440A58" w:rsidP="007D7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440A58" w:rsidRPr="00440A58" w:rsidTr="007D7838">
        <w:trPr>
          <w:trHeight w:val="413"/>
        </w:trPr>
        <w:tc>
          <w:tcPr>
            <w:tcW w:w="8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58" w:rsidRPr="00440A58" w:rsidRDefault="00440A58" w:rsidP="007D7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44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3308 Sayılı Kanunun Uygulanması ve Öğrenci SGK İşlemleri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0A58" w:rsidRPr="00440A58" w:rsidRDefault="0008571B" w:rsidP="007D7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6</w:t>
            </w:r>
          </w:p>
        </w:tc>
      </w:tr>
      <w:tr w:rsidR="00440A58" w:rsidRPr="00440A58" w:rsidTr="007D7838">
        <w:trPr>
          <w:trHeight w:val="419"/>
        </w:trPr>
        <w:tc>
          <w:tcPr>
            <w:tcW w:w="8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58" w:rsidRPr="00440A58" w:rsidRDefault="00440A58" w:rsidP="007D7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44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Okul </w:t>
            </w:r>
            <w:r w:rsidR="00613635" w:rsidRPr="0044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Uygulamaları</w:t>
            </w:r>
            <w:r w:rsidRPr="0044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ve İletişim Yöntemleri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0A58" w:rsidRPr="00440A58" w:rsidRDefault="00440A58" w:rsidP="007D7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440A58" w:rsidRPr="00440A58" w:rsidTr="007D7838">
        <w:trPr>
          <w:trHeight w:val="411"/>
        </w:trPr>
        <w:tc>
          <w:tcPr>
            <w:tcW w:w="8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58" w:rsidRPr="00440A58" w:rsidRDefault="00440A58" w:rsidP="007D7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44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</w:t>
            </w:r>
            <w:r w:rsidRPr="0044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nsiyonlu Okullar Mevzuatı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0A58" w:rsidRPr="00440A58" w:rsidRDefault="00440A58" w:rsidP="007D7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440A58" w:rsidRPr="00440A58" w:rsidTr="007D7838">
        <w:trPr>
          <w:trHeight w:val="416"/>
        </w:trPr>
        <w:tc>
          <w:tcPr>
            <w:tcW w:w="8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58" w:rsidRPr="00440A58" w:rsidRDefault="00440A58" w:rsidP="007D7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44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MEB</w:t>
            </w:r>
            <w:r w:rsidR="002B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BİS Ödenek Takip Modülü </w:t>
            </w:r>
            <w:r w:rsidRPr="0044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, Harcamalarda</w:t>
            </w:r>
            <w:r w:rsidR="002B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Ekonomik Kodlar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0A58" w:rsidRPr="00440A58" w:rsidRDefault="00440A58" w:rsidP="007D7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440A58" w:rsidRPr="00440A58" w:rsidTr="007D7838">
        <w:trPr>
          <w:trHeight w:val="409"/>
        </w:trPr>
        <w:tc>
          <w:tcPr>
            <w:tcW w:w="8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58" w:rsidRPr="00440A58" w:rsidRDefault="00440A58" w:rsidP="007D7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44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E- talep </w:t>
            </w:r>
            <w:r w:rsidR="002B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modülü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0A58" w:rsidRPr="00440A58" w:rsidRDefault="00440A58" w:rsidP="007D7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440A58" w:rsidRPr="00440A58" w:rsidTr="007D7838">
        <w:trPr>
          <w:trHeight w:val="429"/>
        </w:trPr>
        <w:tc>
          <w:tcPr>
            <w:tcW w:w="8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58" w:rsidRPr="00440A58" w:rsidRDefault="00440A58" w:rsidP="007D7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44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İhale Mevzuatı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0A58" w:rsidRPr="00440A58" w:rsidRDefault="00440A58" w:rsidP="007D7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440A58" w:rsidRPr="00440A58" w:rsidTr="007D7838">
        <w:trPr>
          <w:trHeight w:val="407"/>
        </w:trPr>
        <w:tc>
          <w:tcPr>
            <w:tcW w:w="8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58" w:rsidRPr="00440A58" w:rsidRDefault="00440A58" w:rsidP="007D7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44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Ödeneklerin ve Pansiyon Bütçesi</w:t>
            </w:r>
            <w:r w:rsidR="00FC0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nin Kullanımı,</w:t>
            </w:r>
            <w:r w:rsidRPr="0044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Dikkat Edilecek Hususlar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0A58" w:rsidRPr="00440A58" w:rsidRDefault="00440A58" w:rsidP="007D7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440A58" w:rsidRPr="00440A58" w:rsidTr="007D7838">
        <w:trPr>
          <w:trHeight w:val="412"/>
        </w:trPr>
        <w:tc>
          <w:tcPr>
            <w:tcW w:w="8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58" w:rsidRPr="00440A58" w:rsidRDefault="00440A58" w:rsidP="007D7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44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Donatım, Küçük ve Büyük Onarım Ödenek Talepleri ve Kullanımı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0A58" w:rsidRPr="00440A58" w:rsidRDefault="00440A58" w:rsidP="007D7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440A58" w:rsidRPr="00440A58" w:rsidTr="00440A58">
        <w:trPr>
          <w:trHeight w:val="642"/>
        </w:trPr>
        <w:tc>
          <w:tcPr>
            <w:tcW w:w="8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58" w:rsidRPr="00440A58" w:rsidRDefault="00440A58" w:rsidP="007D7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44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Harcama Türl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erine Göre Ödeneklerin Nerede, N</w:t>
            </w:r>
            <w:r w:rsidRPr="0044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 Zaman Karşılanacağı Ödeneklerin Kullanılmasında Dikkat Edilecek Hususlar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0A58" w:rsidRPr="00440A58" w:rsidRDefault="00440A58" w:rsidP="007D7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440A58" w:rsidRPr="00440A58" w:rsidTr="007D7838">
        <w:trPr>
          <w:trHeight w:val="484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58" w:rsidRPr="00440A58" w:rsidRDefault="00440A58" w:rsidP="007D7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44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Sosyal yardımlar, Öğrenci Bursları ve Harçlıklar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0A58" w:rsidRPr="00440A58" w:rsidRDefault="00440A58" w:rsidP="007D7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08571B" w:rsidRPr="00440A58" w:rsidTr="007D7838">
        <w:trPr>
          <w:trHeight w:val="407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571B" w:rsidRPr="00440A58" w:rsidRDefault="0008571B" w:rsidP="007D7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Ölçme Değerlendirme (Sınav)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571B" w:rsidRDefault="0008571B" w:rsidP="007D7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440A58" w:rsidRPr="00440A58" w:rsidTr="00440A58">
        <w:trPr>
          <w:trHeight w:val="642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0A58" w:rsidRPr="00440A58" w:rsidRDefault="00440A58" w:rsidP="007D7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440A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0A58" w:rsidRPr="00440A58" w:rsidRDefault="00440A58" w:rsidP="007D7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440A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30</w:t>
            </w:r>
            <w:r w:rsidR="00085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saat</w:t>
            </w:r>
          </w:p>
        </w:tc>
      </w:tr>
    </w:tbl>
    <w:p w:rsidR="00136200" w:rsidRDefault="00136200" w:rsidP="00136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81355A" w:rsidRPr="0081355A" w:rsidRDefault="0081355A" w:rsidP="0081355A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81355A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ÖĞRETİM YÖNTEM VE TEKNİKLERİ</w:t>
      </w:r>
    </w:p>
    <w:p w:rsidR="0081355A" w:rsidRDefault="0081355A" w:rsidP="0081355A">
      <w:pPr>
        <w:spacing w:after="0"/>
        <w:contextualSpacing/>
        <w:jc w:val="both"/>
      </w:pPr>
      <w:r>
        <w:t>•</w:t>
      </w:r>
      <w:r>
        <w:tab/>
        <w:t xml:space="preserve">Programın hedeflerine ulaşmak için; aktif öğrenme yöntem ve teknikleri kullanılacaktır. </w:t>
      </w:r>
    </w:p>
    <w:p w:rsidR="0081355A" w:rsidRDefault="0081355A" w:rsidP="0081355A">
      <w:pPr>
        <w:spacing w:after="0"/>
        <w:contextualSpacing/>
        <w:jc w:val="both"/>
      </w:pPr>
      <w:r>
        <w:t>•</w:t>
      </w:r>
      <w:r>
        <w:tab/>
        <w:t>Program konuları ile ilişkili milli ve evrensel değerler konular içine kaynaştırılarak verilecektir.</w:t>
      </w:r>
    </w:p>
    <w:p w:rsidR="0081355A" w:rsidRDefault="0081355A" w:rsidP="0081355A">
      <w:pPr>
        <w:spacing w:after="0"/>
        <w:contextualSpacing/>
        <w:jc w:val="both"/>
      </w:pPr>
      <w:r>
        <w:t>•</w:t>
      </w:r>
      <w:r>
        <w:tab/>
        <w:t xml:space="preserve">Eğitime katılan kursiyerlere program içeriği ve ders materyalleri elektronik ortamda verilecektir. </w:t>
      </w:r>
    </w:p>
    <w:p w:rsidR="0081355A" w:rsidRDefault="0081355A" w:rsidP="0081355A">
      <w:pPr>
        <w:spacing w:after="0"/>
        <w:contextualSpacing/>
        <w:jc w:val="both"/>
      </w:pPr>
    </w:p>
    <w:p w:rsidR="0081355A" w:rsidRDefault="0081355A" w:rsidP="0081355A">
      <w:pPr>
        <w:spacing w:after="0"/>
        <w:contextualSpacing/>
        <w:jc w:val="both"/>
      </w:pPr>
    </w:p>
    <w:p w:rsidR="0081355A" w:rsidRPr="0081355A" w:rsidRDefault="0081355A" w:rsidP="0081355A">
      <w:pPr>
        <w:pStyle w:val="ListeParagraf"/>
        <w:numPr>
          <w:ilvl w:val="0"/>
          <w:numId w:val="1"/>
        </w:numPr>
        <w:spacing w:after="0"/>
        <w:jc w:val="both"/>
        <w:rPr>
          <w:b/>
        </w:rPr>
      </w:pPr>
      <w:r w:rsidRPr="0081355A">
        <w:rPr>
          <w:b/>
        </w:rPr>
        <w:t xml:space="preserve"> ÖLÇME VE DEĞERLENDİRME</w:t>
      </w:r>
    </w:p>
    <w:p w:rsidR="0081355A" w:rsidRDefault="0081355A" w:rsidP="0081355A">
      <w:pPr>
        <w:spacing w:after="0"/>
        <w:contextualSpacing/>
        <w:jc w:val="both"/>
      </w:pPr>
      <w:r>
        <w:t>•</w:t>
      </w:r>
      <w:r>
        <w:tab/>
        <w:t>Kursiyerlerin başarısını değerlendirmek amacıyla</w:t>
      </w:r>
      <w:r w:rsidR="00B24B10">
        <w:t xml:space="preserve"> 50</w:t>
      </w:r>
      <w:r>
        <w:t xml:space="preserve"> sorudan oluşan ve tüm konuları kapsayan çoktan seçmeli test sınavı yapılacak, 45 ve üzeri not alanlar başarılı sayılacaktır.</w:t>
      </w:r>
    </w:p>
    <w:p w:rsidR="00A36E26" w:rsidRDefault="0081355A" w:rsidP="0081355A">
      <w:pPr>
        <w:spacing w:after="0"/>
        <w:contextualSpacing/>
        <w:jc w:val="both"/>
      </w:pPr>
      <w:r>
        <w:t>•</w:t>
      </w:r>
      <w:r>
        <w:tab/>
        <w:t>Başarılı olanlara “Kurs Belgesi”(</w:t>
      </w:r>
      <w:r w:rsidR="00B24B10">
        <w:t>e-</w:t>
      </w:r>
      <w:r>
        <w:t>sertifika) verilecektir.</w:t>
      </w:r>
    </w:p>
    <w:sectPr w:rsidR="00A36E26" w:rsidSect="003E40AB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Symbol"/>
      </w:rPr>
    </w:lvl>
  </w:abstractNum>
  <w:abstractNum w:abstractNumId="1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0556E6"/>
    <w:multiLevelType w:val="hybridMultilevel"/>
    <w:tmpl w:val="1DC45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4984463"/>
    <w:multiLevelType w:val="hybridMultilevel"/>
    <w:tmpl w:val="BF6295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412B2A"/>
    <w:multiLevelType w:val="hybridMultilevel"/>
    <w:tmpl w:val="684A549C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569438A7"/>
    <w:multiLevelType w:val="hybridMultilevel"/>
    <w:tmpl w:val="4F56FF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2"/>
  </w:num>
  <w:num w:numId="7">
    <w:abstractNumId w:val="7"/>
  </w:num>
  <w:num w:numId="8">
    <w:abstractNumId w:val="3"/>
  </w:num>
  <w:num w:numId="9">
    <w:abstractNumId w:val="9"/>
  </w:num>
  <w:num w:numId="10">
    <w:abstractNumId w:val="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36200"/>
    <w:rsid w:val="0008571B"/>
    <w:rsid w:val="00135D9C"/>
    <w:rsid w:val="00136200"/>
    <w:rsid w:val="001F0115"/>
    <w:rsid w:val="002B0BF8"/>
    <w:rsid w:val="003E40AB"/>
    <w:rsid w:val="00440A58"/>
    <w:rsid w:val="004D2F69"/>
    <w:rsid w:val="00524552"/>
    <w:rsid w:val="00613635"/>
    <w:rsid w:val="007D7838"/>
    <w:rsid w:val="0081355A"/>
    <w:rsid w:val="00A36E26"/>
    <w:rsid w:val="00B24B10"/>
    <w:rsid w:val="00BC38A3"/>
    <w:rsid w:val="00CA0522"/>
    <w:rsid w:val="00D32280"/>
    <w:rsid w:val="00D71EC0"/>
    <w:rsid w:val="00DC4654"/>
    <w:rsid w:val="00E30C2A"/>
    <w:rsid w:val="00E3338A"/>
    <w:rsid w:val="00E614A3"/>
    <w:rsid w:val="00F4751D"/>
    <w:rsid w:val="00FC00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1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6200"/>
    <w:pPr>
      <w:ind w:left="720"/>
      <w:contextualSpacing/>
    </w:pPr>
  </w:style>
  <w:style w:type="paragraph" w:customStyle="1" w:styleId="ListParagraph1">
    <w:name w:val="List Paragraph1"/>
    <w:basedOn w:val="Normal"/>
    <w:rsid w:val="003E40AB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Cs w:val="24"/>
      <w:lang w:eastAsia="zh-CN"/>
    </w:rPr>
  </w:style>
  <w:style w:type="table" w:styleId="TabloKlavuzu">
    <w:name w:val="Table Grid"/>
    <w:basedOn w:val="NormalTablo"/>
    <w:uiPriority w:val="59"/>
    <w:rsid w:val="007D78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6200"/>
    <w:pPr>
      <w:ind w:left="720"/>
      <w:contextualSpacing/>
    </w:pPr>
  </w:style>
  <w:style w:type="paragraph" w:customStyle="1" w:styleId="ListParagraph1">
    <w:name w:val="List Paragraph1"/>
    <w:basedOn w:val="Normal"/>
    <w:rsid w:val="003E40AB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Cs w:val="24"/>
      <w:lang w:eastAsia="zh-CN"/>
    </w:rPr>
  </w:style>
  <w:style w:type="table" w:styleId="TabloKlavuzu">
    <w:name w:val="Table Grid"/>
    <w:basedOn w:val="NormalTablo"/>
    <w:uiPriority w:val="59"/>
    <w:rsid w:val="007D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9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Hulya BILGIN</cp:lastModifiedBy>
  <cp:revision>3</cp:revision>
  <cp:lastPrinted>2016-05-13T12:36:00Z</cp:lastPrinted>
  <dcterms:created xsi:type="dcterms:W3CDTF">2017-03-02T08:31:00Z</dcterms:created>
  <dcterms:modified xsi:type="dcterms:W3CDTF">2017-06-12T08:08:00Z</dcterms:modified>
</cp:coreProperties>
</file>